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65F8FFBA"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BF5C12" w:rsidRPr="00BF5C12">
        <w:rPr>
          <w:rFonts w:ascii="Times New Roman" w:hAnsi="Times New Roman"/>
          <w:sz w:val="28"/>
          <w:szCs w:val="28"/>
          <w:lang w:eastAsia="ru-RU"/>
        </w:rPr>
        <w:t>Челябинской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1907AADD"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(45</w:t>
      </w:r>
      <w:r w:rsidR="00580499">
        <w:rPr>
          <w:rFonts w:ascii="Times New Roman" w:hAnsi="Times New Roman"/>
          <w:sz w:val="28"/>
          <w:szCs w:val="28"/>
          <w:lang w:eastAsia="ru-RU"/>
        </w:rPr>
        <w:t>66</w:t>
      </w:r>
      <w:r w:rsidR="003B3EB3">
        <w:rPr>
          <w:rFonts w:ascii="Times New Roman" w:hAnsi="Times New Roman"/>
          <w:sz w:val="28"/>
          <w:szCs w:val="28"/>
          <w:lang w:eastAsia="ru-RU"/>
        </w:rPr>
        <w:t>84</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097D9264" w:rsidR="00B82F5B" w:rsidRPr="00544F77" w:rsidRDefault="00BF5C1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Челябинск</w:t>
      </w:r>
      <w:r w:rsidR="00B82F5B" w:rsidRPr="00544F77">
        <w:rPr>
          <w:rFonts w:ascii="Times New Roman" w:hAnsi="Times New Roman"/>
          <w:sz w:val="28"/>
          <w:szCs w:val="28"/>
        </w:rPr>
        <w:t>, 20</w:t>
      </w:r>
      <w:r>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19DE87FC"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BF5C12" w:rsidRPr="00BF5C12">
        <w:rPr>
          <w:rFonts w:ascii="Times New Roman" w:hAnsi="Times New Roman"/>
          <w:sz w:val="28"/>
          <w:szCs w:val="28"/>
        </w:rPr>
        <w:t>Челябинской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(45</w:t>
      </w:r>
      <w:r w:rsidR="00580499">
        <w:rPr>
          <w:rFonts w:ascii="Times New Roman" w:hAnsi="Times New Roman"/>
          <w:sz w:val="28"/>
          <w:szCs w:val="28"/>
          <w:lang w:eastAsia="ru-RU"/>
        </w:rPr>
        <w:t>66</w:t>
      </w:r>
      <w:r w:rsidR="003B3EB3">
        <w:rPr>
          <w:rFonts w:ascii="Times New Roman" w:hAnsi="Times New Roman"/>
          <w:sz w:val="28"/>
          <w:szCs w:val="28"/>
          <w:lang w:eastAsia="ru-RU"/>
        </w:rPr>
        <w:t>84</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D528FD">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0CD16766" w:rsidR="00B82F5B" w:rsidRPr="00544F77" w:rsidRDefault="00B82F5B" w:rsidP="003B3EB3">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МОПС_01_П</w:t>
            </w:r>
            <w:r w:rsidR="003B3EB3">
              <w:rPr>
                <w:rFonts w:ascii="Times New Roman" w:hAnsi="Times New Roman"/>
                <w:sz w:val="24"/>
                <w:szCs w:val="24"/>
              </w:rPr>
              <w:t>2</w:t>
            </w:r>
            <w:r w:rsidR="00882D1E">
              <w:rPr>
                <w:rFonts w:ascii="Times New Roman" w:hAnsi="Times New Roman"/>
                <w:sz w:val="24"/>
                <w:szCs w:val="24"/>
              </w:rPr>
              <w:t xml:space="preserve">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1A7CFE7F" w:rsidR="00B82F5B" w:rsidRPr="00544F77" w:rsidRDefault="003B3EB3" w:rsidP="00BF5C12">
            <w:pPr>
              <w:spacing w:after="0" w:line="240" w:lineRule="auto"/>
              <w:jc w:val="both"/>
              <w:rPr>
                <w:rFonts w:ascii="Times New Roman" w:hAnsi="Times New Roman"/>
                <w:b/>
                <w:bCs/>
                <w:lang w:eastAsia="ru-RU"/>
              </w:rPr>
            </w:pPr>
            <w:r w:rsidRPr="003B3EB3">
              <w:rPr>
                <w:rFonts w:ascii="Times New Roman" w:hAnsi="Times New Roman"/>
                <w:bCs/>
                <w:lang w:eastAsia="ru-RU"/>
              </w:rPr>
              <w:t>Российская Федерация, Челябинская область, Красноармейский район, село Бродокалмак, улица Базарная, № 4А</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7777777" w:rsidR="00B82F5B" w:rsidRDefault="00882D1E" w:rsidP="00BF5C12">
            <w:pPr>
              <w:spacing w:after="0" w:line="240" w:lineRule="auto"/>
              <w:jc w:val="both"/>
              <w:rPr>
                <w:rFonts w:ascii="Times New Roman" w:hAnsi="Times New Roman"/>
                <w:bCs/>
                <w:lang w:eastAsia="ru-RU"/>
              </w:rPr>
            </w:pPr>
            <w:r w:rsidRPr="00882D1E">
              <w:rPr>
                <w:rFonts w:ascii="Times New Roman" w:hAnsi="Times New Roman"/>
                <w:bCs/>
                <w:lang w:eastAsia="ru-RU"/>
              </w:rPr>
              <w:t xml:space="preserve">Фризен Ирина </w:t>
            </w:r>
            <w:r>
              <w:rPr>
                <w:rFonts w:ascii="Times New Roman" w:hAnsi="Times New Roman"/>
                <w:bCs/>
                <w:lang w:eastAsia="ru-RU"/>
              </w:rPr>
              <w:t>С</w:t>
            </w:r>
            <w:r w:rsidRPr="00882D1E">
              <w:rPr>
                <w:rFonts w:ascii="Times New Roman" w:hAnsi="Times New Roman"/>
                <w:bCs/>
                <w:lang w:eastAsia="ru-RU"/>
              </w:rPr>
              <w:t>ергеевна</w:t>
            </w:r>
          </w:p>
          <w:p w14:paraId="157BE716" w14:textId="70354EE4" w:rsidR="00882D1E" w:rsidRPr="00882D1E" w:rsidRDefault="00882D1E" w:rsidP="00882D1E">
            <w:pPr>
              <w:spacing w:after="0" w:line="240" w:lineRule="auto"/>
              <w:jc w:val="both"/>
              <w:rPr>
                <w:rFonts w:ascii="Times New Roman" w:hAnsi="Times New Roman"/>
                <w:bCs/>
                <w:lang w:eastAsia="ru-RU"/>
              </w:rPr>
            </w:pPr>
            <w:r w:rsidRPr="00882D1E">
              <w:rPr>
                <w:rFonts w:ascii="Times New Roman" w:hAnsi="Times New Roman"/>
                <w:bCs/>
                <w:lang w:eastAsia="ru-RU"/>
              </w:rPr>
              <w:t>Тел. (351)</w:t>
            </w:r>
            <w:r>
              <w:rPr>
                <w:rFonts w:ascii="Times New Roman" w:hAnsi="Times New Roman"/>
                <w:bCs/>
                <w:lang w:eastAsia="ru-RU"/>
              </w:rPr>
              <w:t xml:space="preserve"> </w:t>
            </w:r>
            <w:r w:rsidRPr="00882D1E">
              <w:rPr>
                <w:rFonts w:ascii="Times New Roman" w:hAnsi="Times New Roman"/>
                <w:bCs/>
                <w:lang w:eastAsia="ru-RU"/>
              </w:rPr>
              <w:t>729-81-47</w:t>
            </w:r>
            <w:r>
              <w:rPr>
                <w:rFonts w:ascii="Times New Roman" w:hAnsi="Times New Roman"/>
                <w:bCs/>
                <w:lang w:eastAsia="ru-RU"/>
              </w:rPr>
              <w:t xml:space="preserve"> (</w:t>
            </w:r>
            <w:r w:rsidRPr="00882D1E">
              <w:rPr>
                <w:rFonts w:ascii="Times New Roman" w:hAnsi="Times New Roman"/>
                <w:bCs/>
                <w:lang w:eastAsia="ru-RU"/>
              </w:rPr>
              <w:t>4123</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6E2381DC"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6D31C0">
              <w:rPr>
                <w:rFonts w:ascii="Times New Roman" w:hAnsi="Times New Roman"/>
                <w:bCs/>
                <w:lang w:eastAsia="ru-RU"/>
              </w:rPr>
              <w:t>Челяби</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745343001</w:t>
            </w:r>
          </w:p>
          <w:p w14:paraId="32F9D1C1" w14:textId="558F9A8B"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40502810309280005351</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05A0E4FB"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w:t>
            </w:r>
            <w:r w:rsidR="003B3EB3">
              <w:rPr>
                <w:rFonts w:ascii="Times New Roman" w:hAnsi="Times New Roman"/>
                <w:sz w:val="24"/>
                <w:szCs w:val="24"/>
              </w:rPr>
              <w:t>2</w:t>
            </w:r>
            <w:r w:rsidR="006D31C0">
              <w:rPr>
                <w:rFonts w:ascii="Times New Roman" w:hAnsi="Times New Roman"/>
                <w:sz w:val="24"/>
                <w:szCs w:val="24"/>
              </w:rPr>
              <w:t>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6EAE8425" w:rsidR="00B82F5B" w:rsidDel="00367A52" w:rsidRDefault="00B82F5B" w:rsidP="00C12039">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0046AE">
        <w:rPr>
          <w:rFonts w:ascii="Times New Roman" w:hAnsi="Times New Roman"/>
          <w:sz w:val="28"/>
          <w:szCs w:val="28"/>
        </w:rPr>
        <w:t>45</w:t>
      </w:r>
      <w:r w:rsidR="00580499">
        <w:rPr>
          <w:rFonts w:ascii="Times New Roman" w:hAnsi="Times New Roman"/>
          <w:sz w:val="28"/>
          <w:szCs w:val="28"/>
        </w:rPr>
        <w:t>66</w:t>
      </w:r>
      <w:r w:rsidR="003B3EB3">
        <w:rPr>
          <w:rFonts w:ascii="Times New Roman" w:hAnsi="Times New Roman"/>
          <w:sz w:val="28"/>
          <w:szCs w:val="28"/>
        </w:rPr>
        <w:t>84</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3B3EB3" w:rsidRPr="003B3EB3">
        <w:rPr>
          <w:rFonts w:ascii="Times New Roman" w:hAnsi="Times New Roman"/>
          <w:sz w:val="28"/>
          <w:szCs w:val="28"/>
        </w:rPr>
        <w:t>Российская Федерация, Челябинская область, Красноармейский район, село Бродокалмак, улица Базарная, № 4А</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0DFF6DB5"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5C8E971F"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3B3EB3">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B3EB3"/>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0499"/>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2039"/>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528FD"/>
    <w:rsid w:val="00D97C0F"/>
    <w:rsid w:val="00DA3527"/>
    <w:rsid w:val="00DA41AA"/>
    <w:rsid w:val="00DB3815"/>
    <w:rsid w:val="00DC19DF"/>
    <w:rsid w:val="00DC37AE"/>
    <w:rsid w:val="00E10F53"/>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 w:val="00FD1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B36B4-43CF-4ABD-8A44-41F6656B8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28</Pages>
  <Words>6718</Words>
  <Characters>46276</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11</cp:revision>
  <dcterms:created xsi:type="dcterms:W3CDTF">2026-06-10T09:31:00Z</dcterms:created>
  <dcterms:modified xsi:type="dcterms:W3CDTF">2026-06-15T05:24:00Z</dcterms:modified>
</cp:coreProperties>
</file>